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851" w:rsidRDefault="00FA2851" w:rsidP="00FA2851">
      <w:bookmarkStart w:id="0" w:name="_GoBack"/>
      <w:bookmarkEnd w:id="0"/>
    </w:p>
    <w:p w:rsidR="00B76DD0" w:rsidRPr="00DF1F22" w:rsidRDefault="00D024F5" w:rsidP="00FA2851">
      <w:pPr>
        <w:rPr>
          <w:b/>
        </w:rPr>
      </w:pPr>
      <w:r>
        <w:t xml:space="preserve">                                                </w:t>
      </w:r>
      <w:r w:rsidRPr="00DF1F22">
        <w:rPr>
          <w:b/>
        </w:rPr>
        <w:t xml:space="preserve">БЕСПРОЦЕНТНАЯ    РАССРОЧКА </w:t>
      </w:r>
      <w:r w:rsidR="00A614E6">
        <w:rPr>
          <w:b/>
        </w:rPr>
        <w:t>до 01 января</w:t>
      </w:r>
      <w:r w:rsidR="00215F37">
        <w:rPr>
          <w:b/>
        </w:rPr>
        <w:t xml:space="preserve"> 2016 года</w:t>
      </w:r>
    </w:p>
    <w:p w:rsidR="00FA2851" w:rsidRDefault="00FA2851" w:rsidP="00FA2851"/>
    <w:tbl>
      <w:tblPr>
        <w:tblW w:w="11741" w:type="dxa"/>
        <w:jc w:val="center"/>
        <w:tblInd w:w="-3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1251"/>
        <w:gridCol w:w="709"/>
        <w:gridCol w:w="1134"/>
        <w:gridCol w:w="851"/>
        <w:gridCol w:w="850"/>
        <w:gridCol w:w="851"/>
        <w:gridCol w:w="1134"/>
        <w:gridCol w:w="992"/>
        <w:gridCol w:w="1134"/>
        <w:gridCol w:w="1134"/>
      </w:tblGrid>
      <w:tr w:rsidR="00C139E1" w:rsidTr="00C139E1">
        <w:trPr>
          <w:trHeight w:val="6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b/>
                <w:sz w:val="22"/>
                <w:szCs w:val="22"/>
              </w:rPr>
            </w:pPr>
          </w:p>
          <w:p w:rsidR="00C139E1" w:rsidRDefault="00C139E1" w:rsidP="00F329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b/>
                <w:sz w:val="22"/>
                <w:szCs w:val="22"/>
              </w:rPr>
            </w:pPr>
          </w:p>
          <w:p w:rsidR="00C139E1" w:rsidRDefault="00C139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C139E1" w:rsidRDefault="00C139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кв.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этаж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</w:rPr>
              <w:t>жилая пл</w:t>
            </w:r>
            <w:r>
              <w:rPr>
                <w:b/>
                <w:sz w:val="22"/>
                <w:szCs w:val="22"/>
                <w:lang w:val="ru-RU"/>
              </w:rPr>
              <w:t>ощадь</w:t>
            </w:r>
          </w:p>
          <w:p w:rsidR="00C139E1" w:rsidRDefault="00C139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кв.м.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общие части</w:t>
            </w:r>
          </w:p>
          <w:p w:rsidR="00C139E1" w:rsidRDefault="00C139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кв.м.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патио</w:t>
            </w:r>
          </w:p>
          <w:p w:rsidR="00C139E1" w:rsidRDefault="00C139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кв.м.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вид </w:t>
            </w:r>
          </w:p>
          <w:p w:rsidR="00C139E1" w:rsidRDefault="00C139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доп. тераса</w:t>
            </w:r>
          </w:p>
          <w:p w:rsidR="00C139E1" w:rsidRDefault="00C139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кв.м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цена</w:t>
            </w:r>
          </w:p>
          <w:p w:rsidR="00C139E1" w:rsidRDefault="00C139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общая</w:t>
            </w:r>
          </w:p>
          <w:p w:rsidR="00C139E1" w:rsidRDefault="00C139E1" w:rsidP="00F329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площадь</w:t>
            </w:r>
          </w:p>
          <w:p w:rsidR="00C139E1" w:rsidRDefault="00C139E1" w:rsidP="00F329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общая цена</w:t>
            </w:r>
          </w:p>
          <w:p w:rsidR="00C139E1" w:rsidRDefault="00C139E1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Вилла 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студио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бассейн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AF5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="00C139E1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€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AF58D4">
              <w:rPr>
                <w:sz w:val="22"/>
                <w:szCs w:val="22"/>
              </w:rPr>
              <w:t>49 5</w:t>
            </w:r>
            <w:r>
              <w:rPr>
                <w:sz w:val="22"/>
                <w:szCs w:val="22"/>
              </w:rPr>
              <w:t>54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спальня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>
              <w:rPr>
                <w:sz w:val="18"/>
                <w:szCs w:val="18"/>
              </w:rPr>
              <w:t>бассейн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AF5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139E1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€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6</w:t>
            </w:r>
            <w:r w:rsidR="00AF58D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00</w:t>
            </w:r>
            <w:r w:rsidR="00AF58D4">
              <w:rPr>
                <w:sz w:val="22"/>
                <w:szCs w:val="22"/>
              </w:rPr>
              <w:t>9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студио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>
              <w:rPr>
                <w:sz w:val="18"/>
                <w:szCs w:val="18"/>
              </w:rPr>
              <w:t>бассейн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11F6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011F63">
              <w:rPr>
                <w:sz w:val="22"/>
                <w:szCs w:val="22"/>
              </w:rPr>
              <w:t>36</w:t>
            </w:r>
            <w:r>
              <w:rPr>
                <w:sz w:val="22"/>
                <w:szCs w:val="22"/>
              </w:rPr>
              <w:t xml:space="preserve"> </w:t>
            </w:r>
            <w:r w:rsidR="00011F6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="00011F63">
              <w:rPr>
                <w:sz w:val="22"/>
                <w:szCs w:val="22"/>
              </w:rPr>
              <w:t>1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спальни</w:t>
            </w:r>
          </w:p>
          <w:p w:rsidR="00C139E1" w:rsidRDefault="00C13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санузла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76.90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>
              <w:rPr>
                <w:sz w:val="18"/>
                <w:szCs w:val="18"/>
              </w:rPr>
              <w:t>бассейн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тераса барбекю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120 015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студио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>
              <w:rPr>
                <w:sz w:val="18"/>
                <w:szCs w:val="18"/>
              </w:rPr>
              <w:t>бассейн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продан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студио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>
              <w:rPr>
                <w:sz w:val="18"/>
                <w:szCs w:val="18"/>
              </w:rPr>
              <w:t>бассейн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E2B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E2B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€ 57 409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студио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>
              <w:rPr>
                <w:sz w:val="18"/>
                <w:szCs w:val="18"/>
              </w:rPr>
              <w:t>море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€ 54 675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спальни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>
              <w:rPr>
                <w:sz w:val="18"/>
                <w:szCs w:val="18"/>
              </w:rPr>
              <w:t>море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€ 85 788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спальни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>
              <w:rPr>
                <w:sz w:val="18"/>
                <w:szCs w:val="18"/>
              </w:rPr>
              <w:t>море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D40E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€ 124 152</w:t>
            </w:r>
          </w:p>
        </w:tc>
      </w:tr>
      <w:tr w:rsidR="00C139E1" w:rsidTr="00C139E1">
        <w:trPr>
          <w:trHeight w:val="2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Вилла 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BD40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спальня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>
              <w:rPr>
                <w:sz w:val="18"/>
                <w:szCs w:val="18"/>
              </w:rPr>
              <w:t>бассейн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€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80 226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>
              <w:rPr>
                <w:sz w:val="22"/>
                <w:szCs w:val="22"/>
              </w:rPr>
              <w:t>1 спальня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E35E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>
              <w:rPr>
                <w:sz w:val="18"/>
                <w:szCs w:val="18"/>
              </w:rPr>
              <w:t>бассейн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6A29F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€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76 716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>
              <w:rPr>
                <w:sz w:val="22"/>
                <w:szCs w:val="22"/>
              </w:rPr>
              <w:t>1 спальня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8C2B15" w:rsidRDefault="00C139E1" w:rsidP="00BD4016">
            <w:pPr>
              <w:jc w:val="center"/>
              <w:rPr>
                <w:sz w:val="22"/>
                <w:szCs w:val="22"/>
              </w:rPr>
            </w:pPr>
            <w:r w:rsidRPr="008C2B1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8C2B15" w:rsidRDefault="00C139E1">
            <w:pPr>
              <w:jc w:val="center"/>
            </w:pPr>
            <w:r w:rsidRPr="008C2B15">
              <w:rPr>
                <w:sz w:val="22"/>
                <w:szCs w:val="22"/>
              </w:rPr>
              <w:t>53.78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8C2B15" w:rsidRDefault="00C139E1">
            <w:pPr>
              <w:jc w:val="center"/>
              <w:rPr>
                <w:sz w:val="22"/>
                <w:szCs w:val="22"/>
              </w:rPr>
            </w:pPr>
            <w:r w:rsidRPr="008C2B15">
              <w:rPr>
                <w:sz w:val="22"/>
                <w:szCs w:val="22"/>
              </w:rPr>
              <w:t>06,60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Pr="008C2B15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8C2B15" w:rsidRDefault="00C139E1">
            <w:r w:rsidRPr="008C2B15">
              <w:rPr>
                <w:sz w:val="18"/>
                <w:szCs w:val="18"/>
              </w:rPr>
              <w:t>бассейн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Pr="008C2B15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Pr="008C2B15" w:rsidRDefault="007868E0">
            <w:pPr>
              <w:jc w:val="center"/>
              <w:rPr>
                <w:sz w:val="22"/>
                <w:szCs w:val="22"/>
                <w:lang w:val="en-US"/>
              </w:rPr>
            </w:pPr>
            <w:r w:rsidRPr="008C2B15">
              <w:rPr>
                <w:sz w:val="22"/>
                <w:szCs w:val="22"/>
                <w:lang w:val="en-US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Pr="008C2B15" w:rsidRDefault="00C139E1" w:rsidP="00F32977">
            <w:pPr>
              <w:jc w:val="center"/>
              <w:rPr>
                <w:sz w:val="22"/>
                <w:szCs w:val="22"/>
              </w:rPr>
            </w:pPr>
            <w:r w:rsidRPr="008C2B15">
              <w:rPr>
                <w:sz w:val="22"/>
                <w:szCs w:val="22"/>
              </w:rPr>
              <w:t>60,38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8C2B15" w:rsidRDefault="008C2B15">
            <w:pPr>
              <w:jc w:val="both"/>
            </w:pPr>
            <w:r w:rsidRPr="008C2B15">
              <w:rPr>
                <w:sz w:val="22"/>
                <w:szCs w:val="22"/>
              </w:rPr>
              <w:t>€</w:t>
            </w:r>
            <w:r w:rsidRPr="008C2B15">
              <w:rPr>
                <w:sz w:val="22"/>
                <w:szCs w:val="22"/>
                <w:lang w:val="ru-RU"/>
              </w:rPr>
              <w:t xml:space="preserve"> </w:t>
            </w:r>
            <w:r w:rsidRPr="008C2B15">
              <w:rPr>
                <w:sz w:val="22"/>
                <w:szCs w:val="22"/>
              </w:rPr>
              <w:t>7</w:t>
            </w:r>
            <w:r w:rsidRPr="008C2B15">
              <w:rPr>
                <w:sz w:val="22"/>
                <w:szCs w:val="22"/>
                <w:lang w:val="en-US"/>
              </w:rPr>
              <w:t>2</w:t>
            </w:r>
            <w:r w:rsidRPr="008C2B15">
              <w:rPr>
                <w:sz w:val="22"/>
                <w:szCs w:val="22"/>
              </w:rPr>
              <w:t xml:space="preserve"> </w:t>
            </w:r>
            <w:r w:rsidRPr="008C2B15">
              <w:rPr>
                <w:sz w:val="22"/>
                <w:szCs w:val="22"/>
                <w:lang w:val="en-US"/>
              </w:rPr>
              <w:t>45</w:t>
            </w:r>
            <w:r w:rsidRPr="008C2B15">
              <w:rPr>
                <w:sz w:val="22"/>
                <w:szCs w:val="22"/>
              </w:rPr>
              <w:t>6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>
              <w:rPr>
                <w:sz w:val="22"/>
                <w:szCs w:val="22"/>
              </w:rPr>
              <w:t>1 спальня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8C2B15" w:rsidRDefault="00C139E1" w:rsidP="00BD4016">
            <w:pPr>
              <w:jc w:val="center"/>
              <w:rPr>
                <w:sz w:val="22"/>
                <w:szCs w:val="22"/>
              </w:rPr>
            </w:pPr>
            <w:r w:rsidRPr="008C2B1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8C2B15" w:rsidRDefault="00C139E1">
            <w:r w:rsidRPr="008C2B15">
              <w:rPr>
                <w:sz w:val="22"/>
                <w:szCs w:val="22"/>
              </w:rPr>
              <w:t xml:space="preserve">   52.58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8C2B15" w:rsidRDefault="00C139E1">
            <w:pPr>
              <w:jc w:val="center"/>
              <w:rPr>
                <w:sz w:val="22"/>
                <w:szCs w:val="22"/>
              </w:rPr>
            </w:pPr>
            <w:r w:rsidRPr="008C2B15">
              <w:rPr>
                <w:sz w:val="22"/>
                <w:szCs w:val="22"/>
              </w:rPr>
              <w:t>06,65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Pr="008C2B15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8C2B15" w:rsidRDefault="00C139E1">
            <w:r w:rsidRPr="008C2B15">
              <w:rPr>
                <w:sz w:val="18"/>
                <w:szCs w:val="18"/>
              </w:rPr>
              <w:t>бассейн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Pr="008C2B15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Pr="008C2B15" w:rsidRDefault="007868E0">
            <w:pPr>
              <w:jc w:val="center"/>
              <w:rPr>
                <w:sz w:val="22"/>
                <w:szCs w:val="22"/>
                <w:lang w:val="en-US"/>
              </w:rPr>
            </w:pPr>
            <w:r w:rsidRPr="008C2B15">
              <w:rPr>
                <w:sz w:val="22"/>
                <w:szCs w:val="22"/>
                <w:lang w:val="en-US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Pr="008C2B15" w:rsidRDefault="00C139E1" w:rsidP="00F32977">
            <w:pPr>
              <w:jc w:val="center"/>
              <w:rPr>
                <w:sz w:val="22"/>
                <w:szCs w:val="22"/>
              </w:rPr>
            </w:pPr>
            <w:r w:rsidRPr="008C2B15">
              <w:rPr>
                <w:sz w:val="22"/>
                <w:szCs w:val="22"/>
              </w:rPr>
              <w:t>59.23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8C2B15" w:rsidRDefault="008C2B15">
            <w:pPr>
              <w:jc w:val="both"/>
            </w:pPr>
            <w:r w:rsidRPr="008C2B15">
              <w:rPr>
                <w:sz w:val="22"/>
                <w:szCs w:val="22"/>
              </w:rPr>
              <w:t>€</w:t>
            </w:r>
            <w:r w:rsidRPr="008C2B15">
              <w:rPr>
                <w:sz w:val="22"/>
                <w:szCs w:val="22"/>
                <w:lang w:val="ru-RU"/>
              </w:rPr>
              <w:t xml:space="preserve"> </w:t>
            </w:r>
            <w:r w:rsidRPr="008C2B15">
              <w:rPr>
                <w:sz w:val="22"/>
                <w:szCs w:val="22"/>
              </w:rPr>
              <w:t>7</w:t>
            </w:r>
            <w:r w:rsidRPr="008C2B15">
              <w:rPr>
                <w:sz w:val="22"/>
                <w:szCs w:val="22"/>
                <w:lang w:val="en-US"/>
              </w:rPr>
              <w:t>1 0</w:t>
            </w:r>
            <w:r w:rsidRPr="008C2B15">
              <w:rPr>
                <w:sz w:val="22"/>
                <w:szCs w:val="22"/>
              </w:rPr>
              <w:t>76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>
              <w:rPr>
                <w:sz w:val="22"/>
                <w:szCs w:val="22"/>
              </w:rPr>
              <w:t>1 спальня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8C2B15" w:rsidRDefault="00C139E1" w:rsidP="00BD4016">
            <w:pPr>
              <w:jc w:val="center"/>
              <w:rPr>
                <w:sz w:val="22"/>
                <w:szCs w:val="22"/>
              </w:rPr>
            </w:pPr>
            <w:r w:rsidRPr="008C2B15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8C2B15" w:rsidRDefault="00C139E1">
            <w:pPr>
              <w:jc w:val="center"/>
              <w:rPr>
                <w:sz w:val="22"/>
                <w:szCs w:val="22"/>
              </w:rPr>
            </w:pPr>
            <w:r w:rsidRPr="008C2B15">
              <w:rPr>
                <w:sz w:val="22"/>
                <w:szCs w:val="22"/>
              </w:rPr>
              <w:t>66.08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8C2B15" w:rsidRDefault="00C139E1">
            <w:pPr>
              <w:jc w:val="center"/>
              <w:rPr>
                <w:sz w:val="22"/>
                <w:szCs w:val="22"/>
              </w:rPr>
            </w:pPr>
            <w:r w:rsidRPr="008C2B15">
              <w:rPr>
                <w:sz w:val="22"/>
                <w:szCs w:val="22"/>
              </w:rPr>
              <w:t>08.61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Pr="008C2B15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8C2B15" w:rsidRDefault="00C139E1">
            <w:r w:rsidRPr="008C2B15">
              <w:rPr>
                <w:sz w:val="18"/>
                <w:szCs w:val="18"/>
              </w:rPr>
              <w:t>море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Pr="008C2B15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8C2B15" w:rsidRDefault="00C139E1">
            <w:pPr>
              <w:jc w:val="center"/>
              <w:rPr>
                <w:sz w:val="22"/>
                <w:szCs w:val="22"/>
              </w:rPr>
            </w:pPr>
            <w:r w:rsidRPr="008C2B15">
              <w:rPr>
                <w:sz w:val="22"/>
                <w:szCs w:val="22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Pr="008C2B15" w:rsidRDefault="00C139E1" w:rsidP="00F32977">
            <w:pPr>
              <w:jc w:val="center"/>
              <w:rPr>
                <w:sz w:val="22"/>
                <w:szCs w:val="22"/>
              </w:rPr>
            </w:pPr>
            <w:r w:rsidRPr="008C2B15">
              <w:rPr>
                <w:sz w:val="22"/>
                <w:szCs w:val="22"/>
              </w:rPr>
              <w:t>74.69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8C2B15" w:rsidRDefault="00C139E1">
            <w:pPr>
              <w:jc w:val="both"/>
              <w:rPr>
                <w:sz w:val="22"/>
                <w:szCs w:val="22"/>
              </w:rPr>
            </w:pPr>
            <w:r w:rsidRPr="008C2B15">
              <w:rPr>
                <w:sz w:val="22"/>
                <w:szCs w:val="22"/>
              </w:rPr>
              <w:t>€  89 628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>
              <w:rPr>
                <w:sz w:val="22"/>
                <w:szCs w:val="22"/>
              </w:rPr>
              <w:t>1 спальня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 w:rsidRPr="00270A30">
              <w:rPr>
                <w:sz w:val="18"/>
                <w:szCs w:val="18"/>
              </w:rPr>
              <w:t>море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both"/>
            </w:pPr>
            <w:r>
              <w:rPr>
                <w:sz w:val="22"/>
                <w:szCs w:val="22"/>
              </w:rPr>
              <w:t>€  90 012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спальни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88.28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>
              <w:rPr>
                <w:sz w:val="18"/>
                <w:szCs w:val="18"/>
              </w:rPr>
              <w:t>море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4E7289" w:rsidP="00B979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2</w:t>
            </w:r>
            <w:r w:rsidR="00C139E1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Pr="004E7289" w:rsidRDefault="00C139E1" w:rsidP="004E7289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€ </w:t>
            </w:r>
            <w:r w:rsidR="004E7289">
              <w:rPr>
                <w:sz w:val="22"/>
                <w:szCs w:val="22"/>
                <w:lang w:val="en-US"/>
              </w:rPr>
              <w:t>189 048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Вилла 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BD40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both"/>
            </w:pP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спальня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r>
              <w:rPr>
                <w:sz w:val="18"/>
                <w:szCs w:val="18"/>
              </w:rPr>
              <w:t>бассейн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€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76 725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r>
              <w:rPr>
                <w:sz w:val="22"/>
                <w:szCs w:val="22"/>
              </w:rPr>
              <w:t>1 спальня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r>
              <w:rPr>
                <w:sz w:val="18"/>
                <w:szCs w:val="18"/>
              </w:rPr>
              <w:t>бассейн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€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80 235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r>
              <w:rPr>
                <w:sz w:val="22"/>
                <w:szCs w:val="22"/>
              </w:rPr>
              <w:t>1 спальня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r>
              <w:rPr>
                <w:sz w:val="22"/>
                <w:szCs w:val="22"/>
              </w:rPr>
              <w:t xml:space="preserve">   52.58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r>
              <w:rPr>
                <w:sz w:val="18"/>
                <w:szCs w:val="18"/>
              </w:rPr>
              <w:t>бассейн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CB3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70 704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r>
              <w:rPr>
                <w:sz w:val="22"/>
                <w:szCs w:val="22"/>
              </w:rPr>
              <w:t>1 спальня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</w:pPr>
            <w:r>
              <w:rPr>
                <w:sz w:val="22"/>
                <w:szCs w:val="22"/>
              </w:rPr>
              <w:t>53.78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r>
              <w:rPr>
                <w:sz w:val="18"/>
                <w:szCs w:val="18"/>
              </w:rPr>
              <w:t>бассейн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both"/>
            </w:pPr>
            <w:r>
              <w:rPr>
                <w:sz w:val="22"/>
                <w:szCs w:val="22"/>
              </w:rPr>
              <w:t xml:space="preserve">€ </w:t>
            </w:r>
            <w:r>
              <w:t>72 720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r>
              <w:rPr>
                <w:sz w:val="22"/>
                <w:szCs w:val="22"/>
              </w:rPr>
              <w:t>1 спальня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 w:rsidRPr="008F3C90">
              <w:rPr>
                <w:sz w:val="18"/>
                <w:szCs w:val="18"/>
              </w:rPr>
              <w:t>море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both"/>
            </w:pPr>
            <w:r>
              <w:rPr>
                <w:sz w:val="22"/>
                <w:szCs w:val="22"/>
              </w:rPr>
              <w:t>€ 89 832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r>
              <w:rPr>
                <w:sz w:val="22"/>
                <w:szCs w:val="22"/>
              </w:rPr>
              <w:t>1 спальня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BD4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r w:rsidRPr="008F3C90">
              <w:rPr>
                <w:sz w:val="18"/>
                <w:szCs w:val="18"/>
              </w:rPr>
              <w:t>море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 w:rsidP="00F329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€ 89 868</w:t>
            </w:r>
          </w:p>
        </w:tc>
      </w:tr>
      <w:tr w:rsidR="0036680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01" w:rsidRDefault="0036680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801" w:rsidRDefault="0036680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801" w:rsidRDefault="00366801" w:rsidP="00F329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спальни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801" w:rsidRDefault="00366801" w:rsidP="00BD4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801" w:rsidRDefault="0036680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88.28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801" w:rsidRDefault="0036680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01" w:rsidRDefault="00366801" w:rsidP="00F329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801" w:rsidRDefault="00366801" w:rsidP="00F32977">
            <w:r>
              <w:rPr>
                <w:sz w:val="18"/>
                <w:szCs w:val="18"/>
              </w:rPr>
              <w:t>море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801" w:rsidRDefault="0036680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801" w:rsidRDefault="0036680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01" w:rsidRDefault="00366801" w:rsidP="00F3297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157.56</w:t>
            </w:r>
          </w:p>
          <w:p w:rsidR="001273A5" w:rsidRPr="001273A5" w:rsidRDefault="001273A5" w:rsidP="00F3297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801" w:rsidRDefault="00366801" w:rsidP="00230688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  <w:lang w:val="en-US"/>
              </w:rPr>
              <w:t>189 048</w:t>
            </w:r>
          </w:p>
          <w:p w:rsidR="00366801" w:rsidRPr="004E7289" w:rsidRDefault="00366801" w:rsidP="00230688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reserved</w:t>
            </w:r>
          </w:p>
        </w:tc>
      </w:tr>
      <w:tr w:rsidR="00C139E1" w:rsidTr="00C139E1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Вилла 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E1" w:rsidRDefault="00C139E1" w:rsidP="00F32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E1" w:rsidRDefault="00C139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продана</w:t>
            </w:r>
          </w:p>
        </w:tc>
      </w:tr>
    </w:tbl>
    <w:p w:rsidR="004478EB" w:rsidRDefault="004478EB" w:rsidP="00FA2851"/>
    <w:p w:rsidR="00B76DD0" w:rsidRDefault="00B76DD0" w:rsidP="00FA2851"/>
    <w:p w:rsidR="00B76DD0" w:rsidRDefault="00B76DD0" w:rsidP="00FA2851"/>
    <w:p w:rsidR="00B76DD0" w:rsidRDefault="00B76DD0" w:rsidP="00FA2851"/>
    <w:p w:rsidR="00B76DD0" w:rsidRDefault="00B76DD0" w:rsidP="00B76DD0">
      <w:pPr>
        <w:jc w:val="both"/>
        <w:rPr>
          <w:lang w:val="ru-RU"/>
        </w:rPr>
      </w:pPr>
      <w:r w:rsidRPr="006666DE">
        <w:t>В стоимость квартир включен НДС по налоговой оценке недвижимости</w:t>
      </w:r>
      <w:r>
        <w:t xml:space="preserve"> /стоимость БТИ/</w:t>
      </w:r>
      <w:r w:rsidRPr="006666DE">
        <w:t>.</w:t>
      </w:r>
      <w:r w:rsidRPr="00DE4086">
        <w:rPr>
          <w:lang w:val="ru-RU"/>
        </w:rPr>
        <w:t xml:space="preserve"> </w:t>
      </w:r>
    </w:p>
    <w:p w:rsidR="00B76DD0" w:rsidRPr="00B80402" w:rsidRDefault="00B76DD0" w:rsidP="00B76DD0">
      <w:pPr>
        <w:jc w:val="both"/>
        <w:rPr>
          <w:lang w:val="ru-RU"/>
        </w:rPr>
      </w:pPr>
    </w:p>
    <w:p w:rsidR="00B76DD0" w:rsidRPr="00C76D32" w:rsidRDefault="00DC51DD" w:rsidP="00B76DD0">
      <w:pPr>
        <w:jc w:val="both"/>
        <w:rPr>
          <w:lang w:val="ru-RU"/>
        </w:rPr>
      </w:pPr>
      <w:r>
        <w:rPr>
          <w:lang w:val="ru-RU"/>
        </w:rPr>
        <w:t>На</w:t>
      </w:r>
      <w:r w:rsidR="00BB26F2">
        <w:rPr>
          <w:lang w:val="ru-RU"/>
        </w:rPr>
        <w:t xml:space="preserve">чало строительства </w:t>
      </w:r>
      <w:proofErr w:type="spellStart"/>
      <w:r w:rsidR="004A3C0F">
        <w:rPr>
          <w:lang w:val="en-US"/>
        </w:rPr>
        <w:t>март</w:t>
      </w:r>
      <w:proofErr w:type="spellEnd"/>
      <w:r w:rsidR="004A3C0F">
        <w:rPr>
          <w:lang w:val="en-US"/>
        </w:rPr>
        <w:t xml:space="preserve"> </w:t>
      </w:r>
      <w:r w:rsidR="00C5379E">
        <w:rPr>
          <w:lang w:val="ru-RU"/>
        </w:rPr>
        <w:t>2014</w:t>
      </w:r>
      <w:r w:rsidR="00D82CF2">
        <w:rPr>
          <w:lang w:val="ru-RU"/>
        </w:rPr>
        <w:t xml:space="preserve"> год</w:t>
      </w:r>
      <w:r w:rsidR="00C5379E">
        <w:rPr>
          <w:lang w:val="ru-RU"/>
        </w:rPr>
        <w:t>а</w:t>
      </w:r>
      <w:r w:rsidR="00D82CF2">
        <w:rPr>
          <w:lang w:val="ru-RU"/>
        </w:rPr>
        <w:t xml:space="preserve">. </w:t>
      </w:r>
      <w:r w:rsidR="00B76DD0">
        <w:rPr>
          <w:lang w:val="ru-RU"/>
        </w:rPr>
        <w:t xml:space="preserve">Сдача в эксплуатацию всего </w:t>
      </w:r>
      <w:r w:rsidR="00B76DD0" w:rsidRPr="00B80402">
        <w:rPr>
          <w:lang w:val="ru-RU"/>
        </w:rPr>
        <w:t xml:space="preserve">комплекса </w:t>
      </w:r>
      <w:r w:rsidR="004A3C0F">
        <w:rPr>
          <w:lang w:val="ru-RU"/>
        </w:rPr>
        <w:t>конец</w:t>
      </w:r>
      <w:r w:rsidR="00E05827">
        <w:rPr>
          <w:lang w:val="ru-RU"/>
        </w:rPr>
        <w:t xml:space="preserve"> </w:t>
      </w:r>
      <w:r w:rsidR="00B76DD0" w:rsidRPr="00B80402">
        <w:rPr>
          <w:lang w:val="ru-RU"/>
        </w:rPr>
        <w:t>201</w:t>
      </w:r>
      <w:r w:rsidR="00B76DD0">
        <w:rPr>
          <w:lang w:val="ru-RU"/>
        </w:rPr>
        <w:t>6</w:t>
      </w:r>
      <w:r w:rsidR="00B76DD0" w:rsidRPr="00B80402">
        <w:rPr>
          <w:lang w:val="ru-RU"/>
        </w:rPr>
        <w:t xml:space="preserve"> года.</w:t>
      </w:r>
    </w:p>
    <w:p w:rsidR="00B76DD0" w:rsidRDefault="00B76DD0" w:rsidP="00B76DD0">
      <w:pPr>
        <w:jc w:val="both"/>
        <w:rPr>
          <w:rStyle w:val="apple-style-span"/>
          <w:color w:val="000000"/>
        </w:rPr>
      </w:pPr>
    </w:p>
    <w:p w:rsidR="00B76DD0" w:rsidRDefault="00B76DD0" w:rsidP="00B76DD0">
      <w:pPr>
        <w:jc w:val="both"/>
      </w:pPr>
      <w:r w:rsidRPr="000500E2">
        <w:t>Общая сто</w:t>
      </w:r>
      <w:r>
        <w:t xml:space="preserve">имость </w:t>
      </w:r>
      <w:r w:rsidRPr="00E41BB1">
        <w:t>обс</w:t>
      </w:r>
      <w:r>
        <w:t xml:space="preserve">луживания в год </w:t>
      </w:r>
      <w:r w:rsidR="00BB26F2">
        <w:t>7</w:t>
      </w:r>
      <w:r>
        <w:t xml:space="preserve"> Евро</w:t>
      </w:r>
      <w:r w:rsidR="007A2280">
        <w:t xml:space="preserve"> без НДС</w:t>
      </w:r>
      <w:r>
        <w:t xml:space="preserve"> </w:t>
      </w:r>
      <w:r w:rsidRPr="00E41BB1">
        <w:t>на квадратный метр собств</w:t>
      </w:r>
      <w:r>
        <w:t>енности вместе с прилежащими</w:t>
      </w:r>
      <w:r w:rsidRPr="00E41BB1">
        <w:t xml:space="preserve"> общими частями.</w:t>
      </w:r>
      <w:r>
        <w:rPr>
          <w:color w:val="6C5A35"/>
        </w:rPr>
        <w:t xml:space="preserve"> </w:t>
      </w:r>
      <w:r>
        <w:t xml:space="preserve"> </w:t>
      </w:r>
    </w:p>
    <w:p w:rsidR="00B76DD0" w:rsidRDefault="00B76DD0" w:rsidP="00B76DD0"/>
    <w:p w:rsidR="00B76DD0" w:rsidRPr="009D36C4" w:rsidRDefault="00B76DD0" w:rsidP="00B76DD0">
      <w:pPr>
        <w:rPr>
          <w:color w:val="FF0000"/>
        </w:rPr>
      </w:pPr>
      <w:r w:rsidRPr="005B3EED">
        <w:rPr>
          <w:b/>
        </w:rPr>
        <w:t>Порядок расчетов</w:t>
      </w:r>
      <w:r>
        <w:rPr>
          <w:b/>
        </w:rPr>
        <w:t xml:space="preserve"> </w:t>
      </w:r>
      <w:r w:rsidRPr="005B3EED">
        <w:rPr>
          <w:b/>
        </w:rPr>
        <w:t>:</w:t>
      </w:r>
      <w:r>
        <w:rPr>
          <w:color w:val="51340B"/>
        </w:rPr>
        <w:t xml:space="preserve"> </w:t>
      </w:r>
    </w:p>
    <w:p w:rsidR="00B76DD0" w:rsidRPr="006463A9" w:rsidRDefault="00B76DD0" w:rsidP="00B76DD0">
      <w:pPr>
        <w:rPr>
          <w:lang w:val="ru-RU"/>
        </w:rPr>
      </w:pPr>
      <w:r>
        <w:t>- 2</w:t>
      </w:r>
      <w:r w:rsidRPr="00B63FEB">
        <w:t xml:space="preserve">000 </w:t>
      </w:r>
      <w:r w:rsidRPr="006666DE">
        <w:rPr>
          <w:b/>
        </w:rPr>
        <w:t>€</w:t>
      </w:r>
      <w:r w:rsidRPr="00B63FEB">
        <w:t xml:space="preserve"> сумма бронирования, эта сумма вычитается из последнего взноса при по</w:t>
      </w:r>
      <w:r>
        <w:t>дписании нотариального договора</w:t>
      </w:r>
      <w:r w:rsidRPr="006463A9">
        <w:rPr>
          <w:lang w:val="ru-RU"/>
        </w:rPr>
        <w:t xml:space="preserve">, </w:t>
      </w:r>
      <w:r w:rsidRPr="006463A9">
        <w:rPr>
          <w:bCs/>
          <w:color w:val="000000"/>
        </w:rPr>
        <w:t>не подлежит возврату при отказе</w:t>
      </w:r>
      <w:r w:rsidRPr="006463A9">
        <w:rPr>
          <w:bCs/>
          <w:color w:val="000000"/>
          <w:lang w:val="ru-RU"/>
        </w:rPr>
        <w:t>.</w:t>
      </w:r>
    </w:p>
    <w:p w:rsidR="00B76DD0" w:rsidRPr="00B80402" w:rsidRDefault="00B76DD0" w:rsidP="00B76DD0">
      <w:pPr>
        <w:rPr>
          <w:lang w:val="ru-RU"/>
        </w:rPr>
      </w:pPr>
      <w:r w:rsidRPr="00B80402">
        <w:t xml:space="preserve">- </w:t>
      </w:r>
      <w:r>
        <w:t>3</w:t>
      </w:r>
      <w:r w:rsidRPr="00B80402">
        <w:t>0 %</w:t>
      </w:r>
      <w:r w:rsidRPr="00B80402">
        <w:rPr>
          <w:lang w:val="ru-RU"/>
        </w:rPr>
        <w:t xml:space="preserve"> цены квартиры  при подписании предварительного договора, которое состоится максимум через </w:t>
      </w:r>
      <w:r>
        <w:rPr>
          <w:lang w:val="ru-RU"/>
        </w:rPr>
        <w:t>15</w:t>
      </w:r>
      <w:r w:rsidRPr="00B80402">
        <w:rPr>
          <w:lang w:val="ru-RU"/>
        </w:rPr>
        <w:t xml:space="preserve"> дней после бронирования.</w:t>
      </w:r>
    </w:p>
    <w:p w:rsidR="00B76DD0" w:rsidRPr="00B80402" w:rsidRDefault="00B76DD0" w:rsidP="00B76DD0">
      <w:r w:rsidRPr="00B80402">
        <w:rPr>
          <w:lang w:val="ru-RU"/>
        </w:rPr>
        <w:t xml:space="preserve">- остальную сумму в </w:t>
      </w:r>
      <w:r w:rsidR="00E835CF">
        <w:rPr>
          <w:b/>
          <w:lang w:val="ru-RU"/>
        </w:rPr>
        <w:t>беспроцентную рассрочку до 01 января</w:t>
      </w:r>
      <w:r w:rsidR="00D82CF2">
        <w:rPr>
          <w:b/>
          <w:lang w:val="ru-RU"/>
        </w:rPr>
        <w:t xml:space="preserve"> 2016</w:t>
      </w:r>
      <w:r w:rsidRPr="00D83D96">
        <w:rPr>
          <w:b/>
          <w:lang w:val="ru-RU"/>
        </w:rPr>
        <w:t xml:space="preserve"> года</w:t>
      </w:r>
      <w:r w:rsidRPr="00B80402">
        <w:rPr>
          <w:lang w:val="ru-RU"/>
        </w:rPr>
        <w:t xml:space="preserve"> – индивидуальная схема оплаты.</w:t>
      </w:r>
    </w:p>
    <w:p w:rsidR="00B76DD0" w:rsidRPr="00B935BF" w:rsidRDefault="00B76DD0" w:rsidP="00B76DD0">
      <w:pPr>
        <w:rPr>
          <w:lang w:val="ru-RU"/>
        </w:rPr>
      </w:pPr>
    </w:p>
    <w:p w:rsidR="00EF0104" w:rsidRPr="005377F8" w:rsidRDefault="00EF0104" w:rsidP="00EF0104">
      <w:pPr>
        <w:jc w:val="both"/>
        <w:rPr>
          <w:color w:val="000000"/>
          <w:lang w:val="ru-RU"/>
        </w:rPr>
      </w:pPr>
      <w:r w:rsidRPr="005C183D">
        <w:rPr>
          <w:rStyle w:val="apple-style-span"/>
          <w:b/>
          <w:color w:val="000000"/>
        </w:rPr>
        <w:t>К услугам владельцев</w:t>
      </w:r>
      <w:r>
        <w:rPr>
          <w:rStyle w:val="apple-style-span"/>
          <w:b/>
          <w:color w:val="000000"/>
        </w:rPr>
        <w:t xml:space="preserve"> </w:t>
      </w:r>
      <w:r w:rsidRPr="005C183D">
        <w:rPr>
          <w:rStyle w:val="apple-style-span"/>
          <w:b/>
          <w:color w:val="000000"/>
        </w:rPr>
        <w:t>:</w:t>
      </w:r>
      <w:r w:rsidRPr="005377F8">
        <w:rPr>
          <w:rStyle w:val="apple-converted-space"/>
          <w:color w:val="000000"/>
        </w:rPr>
        <w:t> </w:t>
      </w:r>
      <w:r w:rsidRPr="005377F8">
        <w:rPr>
          <w:rStyle w:val="apple-style-span"/>
          <w:color w:val="000000"/>
        </w:rPr>
        <w:t>усл</w:t>
      </w:r>
      <w:r>
        <w:rPr>
          <w:rStyle w:val="apple-style-span"/>
          <w:color w:val="000000"/>
        </w:rPr>
        <w:t>уги управляющей компании</w:t>
      </w:r>
      <w:r w:rsidRPr="005377F8">
        <w:rPr>
          <w:rStyle w:val="apple-style-span"/>
          <w:color w:val="000000"/>
        </w:rPr>
        <w:t xml:space="preserve">, </w:t>
      </w:r>
      <w:r>
        <w:rPr>
          <w:rStyle w:val="apple-style-span"/>
          <w:color w:val="000000"/>
        </w:rPr>
        <w:t xml:space="preserve">охранная сигнализация квартир /индивидуальный заказ/, </w:t>
      </w:r>
      <w:r w:rsidRPr="005377F8">
        <w:rPr>
          <w:rStyle w:val="apple-style-span"/>
          <w:color w:val="000000"/>
        </w:rPr>
        <w:t>ежедневная уборка</w:t>
      </w:r>
      <w:r w:rsidR="00A61485">
        <w:rPr>
          <w:rStyle w:val="apple-style-span"/>
          <w:color w:val="000000"/>
        </w:rPr>
        <w:t xml:space="preserve"> общих частей</w:t>
      </w:r>
      <w:r w:rsidRPr="005377F8">
        <w:rPr>
          <w:rStyle w:val="apple-style-span"/>
          <w:color w:val="000000"/>
        </w:rPr>
        <w:t>, техническа</w:t>
      </w:r>
      <w:r>
        <w:rPr>
          <w:rStyle w:val="apple-style-span"/>
          <w:color w:val="000000"/>
        </w:rPr>
        <w:t>я поддержка объекта, аренда машин</w:t>
      </w:r>
      <w:r w:rsidRPr="005377F8">
        <w:rPr>
          <w:rStyle w:val="apple-style-span"/>
          <w:color w:val="000000"/>
        </w:rPr>
        <w:t xml:space="preserve">, паркинг, бассейн, экскурсии, трансфер от-до аэропорта, </w:t>
      </w:r>
      <w:r>
        <w:rPr>
          <w:rStyle w:val="apple-style-span"/>
          <w:color w:val="000000"/>
        </w:rPr>
        <w:t xml:space="preserve">визовые услуги, </w:t>
      </w:r>
      <w:r w:rsidRPr="005377F8">
        <w:rPr>
          <w:rStyle w:val="apple-style-span"/>
          <w:color w:val="000000"/>
        </w:rPr>
        <w:t>сдача в аренду апартаментов.</w:t>
      </w:r>
      <w:r w:rsidRPr="005377F8">
        <w:rPr>
          <w:rStyle w:val="apple-converted-space"/>
          <w:color w:val="000000"/>
        </w:rPr>
        <w:t> </w:t>
      </w:r>
    </w:p>
    <w:p w:rsidR="00EF0104" w:rsidRPr="006134C7" w:rsidRDefault="00EF0104" w:rsidP="00EF0104">
      <w:pPr>
        <w:jc w:val="both"/>
      </w:pPr>
      <w:r>
        <w:rPr>
          <w:color w:val="000000"/>
          <w:sz w:val="27"/>
          <w:szCs w:val="27"/>
        </w:rPr>
        <w:br/>
      </w:r>
      <w:r w:rsidRPr="006134C7">
        <w:rPr>
          <w:rStyle w:val="apple-style-span"/>
          <w:color w:val="000000"/>
        </w:rPr>
        <w:t>Для каких бы целей вы не искали недвижимость на море в Болгарии</w:t>
      </w:r>
      <w:r>
        <w:rPr>
          <w:rStyle w:val="apple-style-span"/>
          <w:color w:val="000000"/>
        </w:rPr>
        <w:t xml:space="preserve"> </w:t>
      </w:r>
      <w:r w:rsidRPr="006134C7">
        <w:rPr>
          <w:rStyle w:val="apple-style-span"/>
          <w:color w:val="000000"/>
        </w:rPr>
        <w:t xml:space="preserve"> —  для постоянного проживания, отдыха, длинного уик-энда или бизнеса —  апартаменты «</w:t>
      </w:r>
      <w:r w:rsidRPr="006134C7">
        <w:rPr>
          <w:rStyle w:val="apple-style-span"/>
          <w:color w:val="000000"/>
          <w:lang w:val="en-US"/>
        </w:rPr>
        <w:t>LUCKY</w:t>
      </w:r>
      <w:r w:rsidRPr="006134C7">
        <w:rPr>
          <w:rStyle w:val="apple-style-span"/>
          <w:color w:val="000000"/>
          <w:lang w:val="ru-RU"/>
        </w:rPr>
        <w:t xml:space="preserve"> </w:t>
      </w:r>
      <w:r w:rsidRPr="006134C7">
        <w:rPr>
          <w:rStyle w:val="apple-style-span"/>
          <w:color w:val="000000"/>
          <w:lang w:val="en-US"/>
        </w:rPr>
        <w:t>HOUSE</w:t>
      </w:r>
      <w:r w:rsidRPr="006134C7">
        <w:rPr>
          <w:rStyle w:val="apple-style-span"/>
          <w:color w:val="000000"/>
        </w:rPr>
        <w:t>» будут отличным выбором.</w:t>
      </w:r>
      <w:r w:rsidRPr="006134C7">
        <w:rPr>
          <w:rStyle w:val="apple-converted-space"/>
          <w:color w:val="000000"/>
        </w:rPr>
        <w:t> </w:t>
      </w:r>
      <w:r w:rsidRPr="006134C7">
        <w:rPr>
          <w:color w:val="000000"/>
        </w:rPr>
        <w:br/>
      </w:r>
      <w:r w:rsidRPr="006134C7">
        <w:rPr>
          <w:color w:val="000000"/>
        </w:rPr>
        <w:br/>
      </w:r>
      <w:r w:rsidRPr="006134C7">
        <w:rPr>
          <w:rStyle w:val="apple-style-span"/>
          <w:color w:val="000000"/>
        </w:rPr>
        <w:t>Не упустите уникальную возможность выгодно купить недвижимость в Болгарии.</w:t>
      </w:r>
    </w:p>
    <w:p w:rsidR="00B76DD0" w:rsidRDefault="00B76DD0" w:rsidP="00B76DD0"/>
    <w:p w:rsidR="00B76DD0" w:rsidRDefault="00B76DD0" w:rsidP="00B76DD0">
      <w:pPr>
        <w:rPr>
          <w:lang w:val="en-US"/>
        </w:rPr>
      </w:pPr>
      <w:r w:rsidRPr="00A168B7">
        <w:t>Каждый владелец, приобретший апартамент или студио, имеет возможность предоставить его для управления в период, когда не использует его, посредством договора о менеджменте с нашей компанией. Все необходимые процедуры (поиск арендаторов, уборка апартаментов и т.д.) мы берем на себя. С владельцем недвижимости заключается договор, в котором оговариваются стоимость апартамента в сутки, не ниже которой обязуемся сдавать данный апартамент, а также дополнительные условия - количество проживающих, страховка апартамента, время пребывания хозяина и пр. Этаж роли не играет: одинаковым спросом пользуются апартаменты на этаже ground что очень удобно с детьми</w:t>
      </w:r>
      <w:r>
        <w:t>,</w:t>
      </w:r>
      <w:r w:rsidRPr="00A168B7">
        <w:t xml:space="preserve"> и на верхних этажах, с которых обычно открывается хороший </w:t>
      </w:r>
      <w:r w:rsidRPr="00FF5366">
        <w:t>вид. Сезон сдачи апартамента на море в аренду длится с начала июня по конец сентября.</w:t>
      </w:r>
    </w:p>
    <w:p w:rsidR="00B76DD0" w:rsidRDefault="00B76DD0" w:rsidP="00B76DD0">
      <w:pPr>
        <w:rPr>
          <w:b/>
          <w:bCs/>
          <w:lang w:val="en-US"/>
        </w:rPr>
      </w:pPr>
    </w:p>
    <w:p w:rsidR="00B76DD0" w:rsidRPr="00B2469E" w:rsidRDefault="00B76DD0" w:rsidP="00FA2851">
      <w:pPr>
        <w:rPr>
          <w:lang w:val="ru-RU"/>
        </w:rPr>
      </w:pPr>
      <w:r w:rsidRPr="00EA3D0B">
        <w:rPr>
          <w:b/>
          <w:bCs/>
        </w:rPr>
        <w:t>Недвижимость в Созополе</w:t>
      </w:r>
      <w:r w:rsidRPr="00EA3D0B">
        <w:t xml:space="preserve"> подарит Вам долгожданную негу спокойной жизни под ласковыми лучами черноморского солнца. Созополь - один из древнейших городов Болгарии, располагающийся на берегу Чёрного моря. Старинная часть Созополя - архитектурный заповедник. В самом городе и его окрестностях находится множество памятников архитектуры, так что Вам всегда будет чем усладить взор. Сочетание приятных пляжей, тёплого моря, красивых видов города делает недвижимость </w:t>
      </w:r>
      <w:r w:rsidRPr="00EA3D0B">
        <w:lastRenderedPageBreak/>
        <w:t>Созополя лакомым кусочком для множества иностранных гостей. Как и туристам, владельцам недвижимости в Созополе не приходится скучать, ведь здесь отлично развита структура развлекательных заведений.</w:t>
      </w:r>
    </w:p>
    <w:sectPr w:rsidR="00B76DD0" w:rsidRPr="00B2469E" w:rsidSect="009D36C4">
      <w:footnotePr>
        <w:pos w:val="beneathText"/>
      </w:footnotePr>
      <w:pgSz w:w="16837" w:h="11905" w:orient="landscape"/>
      <w:pgMar w:top="426" w:right="1386" w:bottom="709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D1F2A"/>
    <w:rsid w:val="00007C3F"/>
    <w:rsid w:val="00011F63"/>
    <w:rsid w:val="00032403"/>
    <w:rsid w:val="00037598"/>
    <w:rsid w:val="00041B25"/>
    <w:rsid w:val="00047B9C"/>
    <w:rsid w:val="00054892"/>
    <w:rsid w:val="00086E85"/>
    <w:rsid w:val="000A7FCC"/>
    <w:rsid w:val="000C48E2"/>
    <w:rsid w:val="000D7E89"/>
    <w:rsid w:val="000E50A8"/>
    <w:rsid w:val="00111ADC"/>
    <w:rsid w:val="001120C1"/>
    <w:rsid w:val="00114836"/>
    <w:rsid w:val="00120767"/>
    <w:rsid w:val="00120EEE"/>
    <w:rsid w:val="001273A5"/>
    <w:rsid w:val="00130661"/>
    <w:rsid w:val="00140E1E"/>
    <w:rsid w:val="00143D8E"/>
    <w:rsid w:val="00151CFB"/>
    <w:rsid w:val="00153440"/>
    <w:rsid w:val="00161CD1"/>
    <w:rsid w:val="00165FD4"/>
    <w:rsid w:val="001755F4"/>
    <w:rsid w:val="001A2583"/>
    <w:rsid w:val="001B277E"/>
    <w:rsid w:val="001B5C83"/>
    <w:rsid w:val="001B61B0"/>
    <w:rsid w:val="001D713A"/>
    <w:rsid w:val="001E6E33"/>
    <w:rsid w:val="001F7976"/>
    <w:rsid w:val="00211866"/>
    <w:rsid w:val="00215F37"/>
    <w:rsid w:val="00221EB6"/>
    <w:rsid w:val="00234BA2"/>
    <w:rsid w:val="002523B2"/>
    <w:rsid w:val="00257973"/>
    <w:rsid w:val="0027221D"/>
    <w:rsid w:val="0029174E"/>
    <w:rsid w:val="002A155E"/>
    <w:rsid w:val="002D3775"/>
    <w:rsid w:val="002E4F3B"/>
    <w:rsid w:val="00301190"/>
    <w:rsid w:val="003075F5"/>
    <w:rsid w:val="00307A7F"/>
    <w:rsid w:val="00327FC1"/>
    <w:rsid w:val="00342602"/>
    <w:rsid w:val="003428AF"/>
    <w:rsid w:val="00353B90"/>
    <w:rsid w:val="0035783A"/>
    <w:rsid w:val="00363E54"/>
    <w:rsid w:val="00366801"/>
    <w:rsid w:val="00387FCF"/>
    <w:rsid w:val="003924B1"/>
    <w:rsid w:val="003B28C7"/>
    <w:rsid w:val="003D7131"/>
    <w:rsid w:val="003E091F"/>
    <w:rsid w:val="003E5120"/>
    <w:rsid w:val="003E6ECB"/>
    <w:rsid w:val="003E7AB0"/>
    <w:rsid w:val="00427698"/>
    <w:rsid w:val="00432B6A"/>
    <w:rsid w:val="00434D05"/>
    <w:rsid w:val="004478EB"/>
    <w:rsid w:val="00460CF7"/>
    <w:rsid w:val="00464FEE"/>
    <w:rsid w:val="004665A3"/>
    <w:rsid w:val="0047732D"/>
    <w:rsid w:val="004A3C0F"/>
    <w:rsid w:val="004C24BE"/>
    <w:rsid w:val="004D0ECC"/>
    <w:rsid w:val="004E7289"/>
    <w:rsid w:val="0050009A"/>
    <w:rsid w:val="005020AC"/>
    <w:rsid w:val="00513BA6"/>
    <w:rsid w:val="00532BDD"/>
    <w:rsid w:val="005335C9"/>
    <w:rsid w:val="005657F7"/>
    <w:rsid w:val="005667F9"/>
    <w:rsid w:val="00570BA2"/>
    <w:rsid w:val="00580CC2"/>
    <w:rsid w:val="005A1A75"/>
    <w:rsid w:val="005A5169"/>
    <w:rsid w:val="005B7619"/>
    <w:rsid w:val="005E58EF"/>
    <w:rsid w:val="005F150B"/>
    <w:rsid w:val="005F2A29"/>
    <w:rsid w:val="0061106A"/>
    <w:rsid w:val="00617B19"/>
    <w:rsid w:val="006206FB"/>
    <w:rsid w:val="00621510"/>
    <w:rsid w:val="00633D9C"/>
    <w:rsid w:val="00662EAE"/>
    <w:rsid w:val="00671527"/>
    <w:rsid w:val="00674F18"/>
    <w:rsid w:val="0067577B"/>
    <w:rsid w:val="00686A50"/>
    <w:rsid w:val="0069369E"/>
    <w:rsid w:val="00697A94"/>
    <w:rsid w:val="006A29F4"/>
    <w:rsid w:val="006A366A"/>
    <w:rsid w:val="006B25A7"/>
    <w:rsid w:val="006C729E"/>
    <w:rsid w:val="006F141A"/>
    <w:rsid w:val="00700B03"/>
    <w:rsid w:val="00707C7A"/>
    <w:rsid w:val="00710D36"/>
    <w:rsid w:val="007154E4"/>
    <w:rsid w:val="007868E0"/>
    <w:rsid w:val="00792186"/>
    <w:rsid w:val="00796E87"/>
    <w:rsid w:val="007A2280"/>
    <w:rsid w:val="007A56A5"/>
    <w:rsid w:val="007D4A8C"/>
    <w:rsid w:val="007E60A8"/>
    <w:rsid w:val="007F14A3"/>
    <w:rsid w:val="007F17EF"/>
    <w:rsid w:val="007F1BFF"/>
    <w:rsid w:val="007F4739"/>
    <w:rsid w:val="007F54BC"/>
    <w:rsid w:val="0080231D"/>
    <w:rsid w:val="00812A65"/>
    <w:rsid w:val="00812F5A"/>
    <w:rsid w:val="008135B7"/>
    <w:rsid w:val="008312C7"/>
    <w:rsid w:val="008351E2"/>
    <w:rsid w:val="00837893"/>
    <w:rsid w:val="0085386B"/>
    <w:rsid w:val="00866655"/>
    <w:rsid w:val="00874DB0"/>
    <w:rsid w:val="00877C04"/>
    <w:rsid w:val="00897D5D"/>
    <w:rsid w:val="008B39AE"/>
    <w:rsid w:val="008B596A"/>
    <w:rsid w:val="008C2B15"/>
    <w:rsid w:val="008C3A90"/>
    <w:rsid w:val="008C7973"/>
    <w:rsid w:val="008E540E"/>
    <w:rsid w:val="008F0332"/>
    <w:rsid w:val="008F61F7"/>
    <w:rsid w:val="00906CE4"/>
    <w:rsid w:val="009100A6"/>
    <w:rsid w:val="00926BC9"/>
    <w:rsid w:val="00951303"/>
    <w:rsid w:val="00963F47"/>
    <w:rsid w:val="00983672"/>
    <w:rsid w:val="009A28F1"/>
    <w:rsid w:val="009A44E8"/>
    <w:rsid w:val="009B5EEC"/>
    <w:rsid w:val="009D36C4"/>
    <w:rsid w:val="009E665C"/>
    <w:rsid w:val="00A151EF"/>
    <w:rsid w:val="00A15392"/>
    <w:rsid w:val="00A61485"/>
    <w:rsid w:val="00A614E6"/>
    <w:rsid w:val="00A64320"/>
    <w:rsid w:val="00A71A29"/>
    <w:rsid w:val="00A76A6A"/>
    <w:rsid w:val="00A77BC7"/>
    <w:rsid w:val="00A80EE6"/>
    <w:rsid w:val="00A95007"/>
    <w:rsid w:val="00AD1F2A"/>
    <w:rsid w:val="00AE0419"/>
    <w:rsid w:val="00AE5859"/>
    <w:rsid w:val="00AE782F"/>
    <w:rsid w:val="00AF58D4"/>
    <w:rsid w:val="00B027B0"/>
    <w:rsid w:val="00B02BB0"/>
    <w:rsid w:val="00B21B25"/>
    <w:rsid w:val="00B2469E"/>
    <w:rsid w:val="00B50190"/>
    <w:rsid w:val="00B54033"/>
    <w:rsid w:val="00B56BF4"/>
    <w:rsid w:val="00B76DD0"/>
    <w:rsid w:val="00B87327"/>
    <w:rsid w:val="00B92088"/>
    <w:rsid w:val="00B979E9"/>
    <w:rsid w:val="00BB26F2"/>
    <w:rsid w:val="00BB5FA1"/>
    <w:rsid w:val="00BD4016"/>
    <w:rsid w:val="00BE2B41"/>
    <w:rsid w:val="00BF0564"/>
    <w:rsid w:val="00BF19DA"/>
    <w:rsid w:val="00BF55C6"/>
    <w:rsid w:val="00C139E1"/>
    <w:rsid w:val="00C16D54"/>
    <w:rsid w:val="00C24346"/>
    <w:rsid w:val="00C3491D"/>
    <w:rsid w:val="00C36DEA"/>
    <w:rsid w:val="00C5379E"/>
    <w:rsid w:val="00C5485C"/>
    <w:rsid w:val="00C71523"/>
    <w:rsid w:val="00C83C41"/>
    <w:rsid w:val="00C878F3"/>
    <w:rsid w:val="00CA600D"/>
    <w:rsid w:val="00CB3BD9"/>
    <w:rsid w:val="00D024F5"/>
    <w:rsid w:val="00D141D9"/>
    <w:rsid w:val="00D142CF"/>
    <w:rsid w:val="00D27DAA"/>
    <w:rsid w:val="00D400B1"/>
    <w:rsid w:val="00D40E48"/>
    <w:rsid w:val="00D827E8"/>
    <w:rsid w:val="00D82CF2"/>
    <w:rsid w:val="00D830FB"/>
    <w:rsid w:val="00DB3434"/>
    <w:rsid w:val="00DC3ED9"/>
    <w:rsid w:val="00DC51DD"/>
    <w:rsid w:val="00DF1F22"/>
    <w:rsid w:val="00E04328"/>
    <w:rsid w:val="00E05827"/>
    <w:rsid w:val="00E14BB1"/>
    <w:rsid w:val="00E172AA"/>
    <w:rsid w:val="00E35E9A"/>
    <w:rsid w:val="00E37C2A"/>
    <w:rsid w:val="00E37E61"/>
    <w:rsid w:val="00E8032E"/>
    <w:rsid w:val="00E835CF"/>
    <w:rsid w:val="00E864A6"/>
    <w:rsid w:val="00EA2D8B"/>
    <w:rsid w:val="00EB2544"/>
    <w:rsid w:val="00EC652E"/>
    <w:rsid w:val="00EE3855"/>
    <w:rsid w:val="00EF0104"/>
    <w:rsid w:val="00EF654F"/>
    <w:rsid w:val="00F006A3"/>
    <w:rsid w:val="00F066B6"/>
    <w:rsid w:val="00F171D1"/>
    <w:rsid w:val="00F47FFB"/>
    <w:rsid w:val="00F71C06"/>
    <w:rsid w:val="00F731B2"/>
    <w:rsid w:val="00F74B22"/>
    <w:rsid w:val="00F812A0"/>
    <w:rsid w:val="00FA2851"/>
    <w:rsid w:val="00FB01D9"/>
    <w:rsid w:val="00FB0B8F"/>
    <w:rsid w:val="00FB6FE8"/>
    <w:rsid w:val="00FD1633"/>
    <w:rsid w:val="00FD7E3E"/>
    <w:rsid w:val="00FF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1866"/>
    <w:pPr>
      <w:suppressAutoHyphens/>
    </w:pPr>
    <w:rPr>
      <w:sz w:val="24"/>
      <w:szCs w:val="24"/>
      <w:lang w:val="bg-BG" w:eastAsia="ar-SA"/>
    </w:rPr>
  </w:style>
  <w:style w:type="paragraph" w:styleId="Heading2">
    <w:name w:val="heading 2"/>
    <w:basedOn w:val="Normal"/>
    <w:next w:val="Normal"/>
    <w:qFormat/>
    <w:rsid w:val="00211866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1866"/>
    <w:pPr>
      <w:keepNext/>
      <w:tabs>
        <w:tab w:val="num" w:pos="0"/>
      </w:tabs>
      <w:outlineLvl w:val="2"/>
    </w:pPr>
    <w:rPr>
      <w:b/>
      <w:color w:val="FF000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211866"/>
  </w:style>
  <w:style w:type="character" w:customStyle="1" w:styleId="WW-Absatz-Standardschriftart">
    <w:name w:val="WW-Absatz-Standardschriftart"/>
    <w:rsid w:val="00211866"/>
  </w:style>
  <w:style w:type="character" w:customStyle="1" w:styleId="WW-Absatz-Standardschriftart1">
    <w:name w:val="WW-Absatz-Standardschriftart1"/>
    <w:rsid w:val="00211866"/>
  </w:style>
  <w:style w:type="character" w:customStyle="1" w:styleId="WW-Absatz-Standardschriftart11">
    <w:name w:val="WW-Absatz-Standardschriftart11"/>
    <w:rsid w:val="00211866"/>
  </w:style>
  <w:style w:type="character" w:customStyle="1" w:styleId="WW-Absatz-Standardschriftart111">
    <w:name w:val="WW-Absatz-Standardschriftart111"/>
    <w:rsid w:val="00211866"/>
  </w:style>
  <w:style w:type="character" w:customStyle="1" w:styleId="WW-Absatz-Standardschriftart1111">
    <w:name w:val="WW-Absatz-Standardschriftart1111"/>
    <w:rsid w:val="00211866"/>
  </w:style>
  <w:style w:type="character" w:customStyle="1" w:styleId="WW-Absatz-Standardschriftart11111">
    <w:name w:val="WW-Absatz-Standardschriftart11111"/>
    <w:rsid w:val="00211866"/>
  </w:style>
  <w:style w:type="character" w:customStyle="1" w:styleId="WW-Absatz-Standardschriftart111111">
    <w:name w:val="WW-Absatz-Standardschriftart111111"/>
    <w:rsid w:val="00211866"/>
  </w:style>
  <w:style w:type="character" w:customStyle="1" w:styleId="WW-Absatz-Standardschriftart1111111">
    <w:name w:val="WW-Absatz-Standardschriftart1111111"/>
    <w:rsid w:val="00211866"/>
  </w:style>
  <w:style w:type="character" w:customStyle="1" w:styleId="WW-Absatz-Standardschriftart11111111">
    <w:name w:val="WW-Absatz-Standardschriftart11111111"/>
    <w:rsid w:val="00211866"/>
  </w:style>
  <w:style w:type="character" w:customStyle="1" w:styleId="WW-Absatz-Standardschriftart111111111">
    <w:name w:val="WW-Absatz-Standardschriftart111111111"/>
    <w:rsid w:val="00211866"/>
  </w:style>
  <w:style w:type="character" w:customStyle="1" w:styleId="WW-Absatz-Standardschriftart1111111111">
    <w:name w:val="WW-Absatz-Standardschriftart1111111111"/>
    <w:rsid w:val="00211866"/>
  </w:style>
  <w:style w:type="character" w:customStyle="1" w:styleId="WW-Absatz-Standardschriftart11111111111">
    <w:name w:val="WW-Absatz-Standardschriftart11111111111"/>
    <w:rsid w:val="00211866"/>
  </w:style>
  <w:style w:type="character" w:customStyle="1" w:styleId="WW-Absatz-Standardschriftart111111111111">
    <w:name w:val="WW-Absatz-Standardschriftart111111111111"/>
    <w:rsid w:val="00211866"/>
  </w:style>
  <w:style w:type="character" w:customStyle="1" w:styleId="WW-Absatz-Standardschriftart1111111111111">
    <w:name w:val="WW-Absatz-Standardschriftart1111111111111"/>
    <w:rsid w:val="00211866"/>
  </w:style>
  <w:style w:type="character" w:customStyle="1" w:styleId="WW-Absatz-Standardschriftart11111111111111">
    <w:name w:val="WW-Absatz-Standardschriftart11111111111111"/>
    <w:rsid w:val="00211866"/>
  </w:style>
  <w:style w:type="character" w:customStyle="1" w:styleId="WW-Absatz-Standardschriftart111111111111111">
    <w:name w:val="WW-Absatz-Standardschriftart111111111111111"/>
    <w:rsid w:val="00211866"/>
  </w:style>
  <w:style w:type="character" w:customStyle="1" w:styleId="WW-Absatz-Standardschriftart1111111111111111">
    <w:name w:val="WW-Absatz-Standardschriftart1111111111111111"/>
    <w:rsid w:val="00211866"/>
  </w:style>
  <w:style w:type="character" w:customStyle="1" w:styleId="WW-Absatz-Standardschriftart11111111111111111">
    <w:name w:val="WW-Absatz-Standardschriftart11111111111111111"/>
    <w:rsid w:val="00211866"/>
  </w:style>
  <w:style w:type="character" w:customStyle="1" w:styleId="WW-Absatz-Standardschriftart111111111111111111">
    <w:name w:val="WW-Absatz-Standardschriftart111111111111111111"/>
    <w:rsid w:val="00211866"/>
  </w:style>
  <w:style w:type="character" w:customStyle="1" w:styleId="DefaultParagraphFont1">
    <w:name w:val="Default Paragraph Font1"/>
    <w:rsid w:val="00211866"/>
  </w:style>
  <w:style w:type="character" w:styleId="Hyperlink">
    <w:name w:val="Hyperlink"/>
    <w:basedOn w:val="DefaultParagraphFont1"/>
    <w:rsid w:val="00211866"/>
    <w:rPr>
      <w:color w:val="0000FF"/>
      <w:u w:val="single"/>
    </w:rPr>
  </w:style>
  <w:style w:type="character" w:styleId="Strong">
    <w:name w:val="Strong"/>
    <w:qFormat/>
    <w:rsid w:val="00211866"/>
    <w:rPr>
      <w:b/>
      <w:bCs/>
    </w:rPr>
  </w:style>
  <w:style w:type="paragraph" w:customStyle="1" w:styleId="Heading">
    <w:name w:val="Heading"/>
    <w:basedOn w:val="Normal"/>
    <w:next w:val="BodyText"/>
    <w:rsid w:val="0021186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sid w:val="00211866"/>
    <w:pPr>
      <w:spacing w:after="120"/>
    </w:pPr>
  </w:style>
  <w:style w:type="paragraph" w:styleId="List">
    <w:name w:val="List"/>
    <w:basedOn w:val="BodyText"/>
    <w:rsid w:val="00211866"/>
    <w:rPr>
      <w:rFonts w:cs="Tahoma"/>
    </w:rPr>
  </w:style>
  <w:style w:type="paragraph" w:customStyle="1" w:styleId="Caption1">
    <w:name w:val="Caption1"/>
    <w:basedOn w:val="Normal"/>
    <w:rsid w:val="0021186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211866"/>
    <w:pPr>
      <w:suppressLineNumbers/>
    </w:pPr>
    <w:rPr>
      <w:rFonts w:cs="Tahoma"/>
    </w:rPr>
  </w:style>
  <w:style w:type="paragraph" w:customStyle="1" w:styleId="BodyText31">
    <w:name w:val="Body Text 31"/>
    <w:basedOn w:val="Normal"/>
    <w:rsid w:val="00211866"/>
    <w:pPr>
      <w:pBdr>
        <w:bottom w:val="double" w:sz="1" w:space="1" w:color="000000"/>
      </w:pBdr>
    </w:pPr>
    <w:rPr>
      <w:b/>
      <w:sz w:val="20"/>
      <w:szCs w:val="20"/>
      <w:lang w:val="en-US"/>
    </w:rPr>
  </w:style>
  <w:style w:type="paragraph" w:customStyle="1" w:styleId="TableContents">
    <w:name w:val="Table Contents"/>
    <w:basedOn w:val="Normal"/>
    <w:rsid w:val="00211866"/>
    <w:pPr>
      <w:suppressLineNumbers/>
    </w:pPr>
  </w:style>
  <w:style w:type="paragraph" w:customStyle="1" w:styleId="TableHeading">
    <w:name w:val="Table Heading"/>
    <w:basedOn w:val="TableContents"/>
    <w:rsid w:val="00211866"/>
    <w:pPr>
      <w:jc w:val="center"/>
    </w:pPr>
    <w:rPr>
      <w:b/>
      <w:bCs/>
    </w:rPr>
  </w:style>
  <w:style w:type="paragraph" w:styleId="NormalWeb">
    <w:name w:val="Normal (Web)"/>
    <w:basedOn w:val="Normal"/>
    <w:rsid w:val="00532BDD"/>
    <w:pPr>
      <w:suppressAutoHyphens w:val="0"/>
      <w:spacing w:before="100" w:beforeAutospacing="1" w:after="100" w:afterAutospacing="1"/>
    </w:pPr>
    <w:rPr>
      <w:lang w:eastAsia="bg-BG"/>
    </w:rPr>
  </w:style>
  <w:style w:type="character" w:customStyle="1" w:styleId="apple-style-span">
    <w:name w:val="apple-style-span"/>
    <w:basedOn w:val="DefaultParagraphFont"/>
    <w:rsid w:val="00B76DD0"/>
  </w:style>
  <w:style w:type="character" w:customStyle="1" w:styleId="apple-converted-space">
    <w:name w:val="apple-converted-space"/>
    <w:basedOn w:val="DefaultParagraphFont"/>
    <w:rsid w:val="00B76DD0"/>
  </w:style>
  <w:style w:type="paragraph" w:styleId="BalloonText">
    <w:name w:val="Balloon Text"/>
    <w:basedOn w:val="Normal"/>
    <w:link w:val="BalloonTextChar"/>
    <w:rsid w:val="00B76D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6DD0"/>
    <w:rPr>
      <w:rFonts w:ascii="Tahoma" w:hAnsi="Tahoma" w:cs="Tahoma"/>
      <w:sz w:val="16"/>
      <w:szCs w:val="16"/>
      <w:lang w:val="bg-BG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EA3AC-A247-43F1-8D11-DAC16A2BE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 Bulgarian Travel Agency “ LUCKY288 ” Ltd</vt:lpstr>
      <vt:lpstr> Bulgarian Travel Agency “ LUCKY288 ” Ltd</vt:lpstr>
    </vt:vector>
  </TitlesOfParts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Bulgarian Travel Agency “ LUCKY288 ” Ltd</dc:title>
  <dc:creator>Chumash</dc:creator>
  <cp:lastModifiedBy>Jivko</cp:lastModifiedBy>
  <cp:revision>107</cp:revision>
  <cp:lastPrinted>2012-09-25T08:17:00Z</cp:lastPrinted>
  <dcterms:created xsi:type="dcterms:W3CDTF">2013-07-13T15:52:00Z</dcterms:created>
  <dcterms:modified xsi:type="dcterms:W3CDTF">2014-11-17T12:41:00Z</dcterms:modified>
</cp:coreProperties>
</file>